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C1A" w:rsidRPr="00A82C1A" w:rsidRDefault="00E831E9" w:rsidP="00A82C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lang w:eastAsia="ru-RU"/>
        </w:rPr>
        <w:drawing>
          <wp:inline distT="0" distB="0" distL="0" distR="0">
            <wp:extent cx="6806565" cy="9439801"/>
            <wp:effectExtent l="0" t="0" r="0" b="9525"/>
            <wp:docPr id="2" name="Рисунок 2" descr="C:\Users\Admin\Desktop\СКАНЕР\2023-07-24\Положение о языках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ЕР\2023-07-24\Положение о языках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6565" cy="9439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BD686E">
        <w:rPr>
          <w:rFonts w:ascii="Times New Roman" w:eastAsia="Times New Roman" w:hAnsi="Times New Roman" w:cs="Times New Roman"/>
          <w:b/>
          <w:bCs/>
          <w:kern w:val="36"/>
        </w:rPr>
        <w:t xml:space="preserve"> </w:t>
      </w:r>
    </w:p>
    <w:p w:rsidR="0075207E" w:rsidRPr="00A82C1A" w:rsidRDefault="0075207E" w:rsidP="00A82C1A">
      <w:pPr>
        <w:pStyle w:val="Default"/>
        <w:pageBreakBefore/>
        <w:ind w:left="426" w:right="513"/>
      </w:pPr>
      <w:r w:rsidRPr="00A82C1A">
        <w:rPr>
          <w:b/>
          <w:bCs/>
        </w:rPr>
        <w:lastRenderedPageBreak/>
        <w:t>1. Общие положения</w:t>
      </w:r>
    </w:p>
    <w:p w:rsidR="0075207E" w:rsidRPr="00A82C1A" w:rsidRDefault="0075207E" w:rsidP="0075207E">
      <w:pPr>
        <w:pStyle w:val="Default"/>
        <w:spacing w:after="25"/>
        <w:ind w:left="426" w:right="513"/>
      </w:pPr>
      <w:r w:rsidRPr="00A82C1A">
        <w:t>1.1. Настоящее Положение о языках обучения (далее - Положение) определяет языки обучения в муниципальном бюджетном общеобразовательном учреждении «</w:t>
      </w:r>
      <w:r w:rsidR="00DC0DD8">
        <w:t xml:space="preserve"> </w:t>
      </w:r>
      <w:proofErr w:type="spellStart"/>
      <w:r w:rsidR="00DC0DD8">
        <w:t>Шикшинская</w:t>
      </w:r>
      <w:proofErr w:type="spellEnd"/>
      <w:r w:rsidR="00DC0DD8">
        <w:t xml:space="preserve"> </w:t>
      </w:r>
      <w:r w:rsidR="0074181E" w:rsidRPr="00A82C1A">
        <w:t>основная</w:t>
      </w:r>
      <w:r w:rsidRPr="00A82C1A">
        <w:t xml:space="preserve"> общеобразовательная школа Сабинского муниципального района Республики Татарстан» (далее - Школа), осуществляющей образовательную деятельность по реализуемым образовательным программам, в соответствии с законодательством Российской Федерации. </w:t>
      </w:r>
    </w:p>
    <w:p w:rsidR="0075207E" w:rsidRPr="00A82C1A" w:rsidRDefault="0075207E" w:rsidP="0075207E">
      <w:pPr>
        <w:pStyle w:val="Default"/>
        <w:spacing w:after="25"/>
        <w:ind w:left="426" w:right="513"/>
      </w:pPr>
      <w:r w:rsidRPr="00A82C1A">
        <w:t xml:space="preserve">1.2. Настоящее Положение разработано в соответствии с действующими законодательными актами РФ и РТ и Уставом школы </w:t>
      </w:r>
    </w:p>
    <w:p w:rsidR="0075207E" w:rsidRPr="00A82C1A" w:rsidRDefault="0075207E" w:rsidP="0075207E">
      <w:pPr>
        <w:pStyle w:val="Default"/>
        <w:spacing w:after="25"/>
        <w:ind w:left="426" w:right="513"/>
      </w:pPr>
      <w:r w:rsidRPr="00A82C1A">
        <w:t xml:space="preserve">1.3. В Школе гарантируется получение образования на государственном языке Российской Федерации. </w:t>
      </w:r>
    </w:p>
    <w:p w:rsidR="0075207E" w:rsidRPr="00A82C1A" w:rsidRDefault="0075207E" w:rsidP="0075207E">
      <w:pPr>
        <w:pStyle w:val="Default"/>
        <w:spacing w:after="25"/>
        <w:ind w:left="426" w:right="513"/>
      </w:pPr>
      <w:r w:rsidRPr="00A82C1A">
        <w:t xml:space="preserve">1.4. Русский язык как государственный язык Российской Федерации изучается во всех классах. </w:t>
      </w:r>
    </w:p>
    <w:p w:rsidR="0075207E" w:rsidRPr="00A82C1A" w:rsidRDefault="0075207E" w:rsidP="0075207E">
      <w:pPr>
        <w:pStyle w:val="Default"/>
        <w:ind w:left="426" w:right="513"/>
      </w:pPr>
      <w:r w:rsidRPr="00A82C1A">
        <w:t xml:space="preserve">1.5. Право граждан Российской Федерации на пользование государственным языком Российской Федерации обеспечивается путем получения образования на русском языке. Преподавание и изучение русского языка осуществляются в соответствии с федеральными государственными образовательными стандартами. </w:t>
      </w:r>
    </w:p>
    <w:p w:rsidR="0075207E" w:rsidRPr="00A82C1A" w:rsidRDefault="0075207E" w:rsidP="0075207E">
      <w:pPr>
        <w:pStyle w:val="Default"/>
        <w:ind w:left="426" w:right="513"/>
      </w:pPr>
    </w:p>
    <w:p w:rsidR="0075207E" w:rsidRPr="00A82C1A" w:rsidRDefault="0075207E" w:rsidP="0075207E">
      <w:pPr>
        <w:pStyle w:val="Default"/>
        <w:ind w:left="426" w:right="513"/>
        <w:jc w:val="center"/>
      </w:pPr>
      <w:r w:rsidRPr="00A82C1A">
        <w:rPr>
          <w:b/>
          <w:bCs/>
        </w:rPr>
        <w:t>2. Изучение государственных языков Российской Федерации, Республики</w:t>
      </w:r>
      <w:r w:rsidRPr="00A82C1A">
        <w:t xml:space="preserve"> </w:t>
      </w:r>
      <w:r w:rsidRPr="00A82C1A">
        <w:rPr>
          <w:b/>
          <w:bCs/>
        </w:rPr>
        <w:t xml:space="preserve">Татарстан </w:t>
      </w:r>
    </w:p>
    <w:p w:rsidR="0075207E" w:rsidRPr="00A82C1A" w:rsidRDefault="0075207E" w:rsidP="0075207E">
      <w:pPr>
        <w:pStyle w:val="Default"/>
        <w:spacing w:after="25"/>
        <w:ind w:left="426" w:right="513"/>
      </w:pPr>
      <w:r w:rsidRPr="00A82C1A">
        <w:t xml:space="preserve">2.1. Граждане Российской Федерации имеют право на получение начального общего, основного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Федерации. </w:t>
      </w:r>
    </w:p>
    <w:p w:rsidR="0075207E" w:rsidRPr="00A82C1A" w:rsidRDefault="0075207E" w:rsidP="0075207E">
      <w:pPr>
        <w:pStyle w:val="Default"/>
        <w:spacing w:after="25"/>
        <w:ind w:left="426" w:right="513"/>
      </w:pPr>
      <w:r w:rsidRPr="00A82C1A">
        <w:t xml:space="preserve">2.2. Право на изучение родного языка из числа языков народов Российской Федерации реализуется в пределах возможностей, предоставляемых Школой, в порядке, установленном законодательством об образовании. Реализация указанных прав обеспечивается созданием необходимого числа соответствующих классов, групп, а также условий их функционирования. </w:t>
      </w:r>
    </w:p>
    <w:p w:rsidR="0075207E" w:rsidRPr="00A82C1A" w:rsidRDefault="0075207E" w:rsidP="0075207E">
      <w:pPr>
        <w:pStyle w:val="Default"/>
        <w:spacing w:after="25"/>
        <w:ind w:left="426" w:right="513"/>
      </w:pPr>
      <w:r w:rsidRPr="00A82C1A">
        <w:t xml:space="preserve">2.3. Количество учебных часов в неделю (за год), отводимых на изучение предмета «Родной язык и литературное чтение на родном языке» на уровне начального общего образования и «Родной язык и родная литература» на уровне основного общего и среднего общего образования определяется учебным планом Школы. </w:t>
      </w:r>
    </w:p>
    <w:p w:rsidR="0075207E" w:rsidRPr="00A82C1A" w:rsidRDefault="0075207E" w:rsidP="0075207E">
      <w:pPr>
        <w:pStyle w:val="Default"/>
        <w:ind w:left="426" w:right="513"/>
      </w:pPr>
      <w:r w:rsidRPr="00A82C1A">
        <w:t xml:space="preserve">2.4. Свободный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несовершеннолетних обучающихся при приеме (переводе) на </w:t>
      </w:r>
      <w:proofErr w:type="gramStart"/>
      <w:r w:rsidRPr="00A82C1A">
        <w:t>обучение по</w:t>
      </w:r>
      <w:proofErr w:type="gramEnd"/>
      <w:r w:rsidRPr="00A82C1A">
        <w:t xml:space="preserve"> образовательным программам начального общего и основного общего образования. </w:t>
      </w:r>
    </w:p>
    <w:p w:rsidR="0075207E" w:rsidRPr="00A82C1A" w:rsidRDefault="0075207E" w:rsidP="0075207E">
      <w:pPr>
        <w:pStyle w:val="Default"/>
        <w:ind w:left="426" w:right="513"/>
      </w:pPr>
    </w:p>
    <w:p w:rsidR="0075207E" w:rsidRPr="00A82C1A" w:rsidRDefault="0075207E" w:rsidP="0075207E">
      <w:pPr>
        <w:pStyle w:val="Default"/>
        <w:ind w:left="426" w:right="513"/>
        <w:jc w:val="center"/>
      </w:pPr>
      <w:r w:rsidRPr="00A82C1A">
        <w:rPr>
          <w:b/>
          <w:bCs/>
        </w:rPr>
        <w:t>3. Изучение иностранных языков</w:t>
      </w:r>
    </w:p>
    <w:p w:rsidR="0075207E" w:rsidRPr="00A82C1A" w:rsidRDefault="0075207E" w:rsidP="0075207E">
      <w:pPr>
        <w:pStyle w:val="Default"/>
        <w:spacing w:after="25"/>
        <w:ind w:left="426" w:right="513"/>
      </w:pPr>
      <w:r w:rsidRPr="00A82C1A">
        <w:t>3.1. Обучение иностранному языку в Школе проводится в рамках имеющих государственную аккредитацию основных образовательных программ начального общего, ос</w:t>
      </w:r>
      <w:r w:rsidR="0074181E" w:rsidRPr="00A82C1A">
        <w:t xml:space="preserve">новного общего </w:t>
      </w:r>
      <w:r w:rsidRPr="00A82C1A">
        <w:t xml:space="preserve"> образования в соответствии с федеральными государственными образовательными стандартами. </w:t>
      </w:r>
    </w:p>
    <w:p w:rsidR="0075207E" w:rsidRPr="00A82C1A" w:rsidRDefault="0075207E" w:rsidP="0075207E">
      <w:pPr>
        <w:pStyle w:val="Default"/>
        <w:spacing w:after="25"/>
        <w:ind w:left="426" w:right="513"/>
      </w:pPr>
      <w:r w:rsidRPr="00A82C1A">
        <w:t xml:space="preserve">3.2. Преподавание и изучение отдельных учебных предметов, курсов, дисциплин (модулей), иных компонентов могут осуществляться на иностранном языке в соответствии с образовательной программой. </w:t>
      </w:r>
    </w:p>
    <w:p w:rsidR="0075207E" w:rsidRPr="00A82C1A" w:rsidRDefault="0075207E" w:rsidP="0075207E">
      <w:pPr>
        <w:pStyle w:val="Default"/>
        <w:ind w:left="426" w:right="513"/>
      </w:pPr>
      <w:r w:rsidRPr="00A82C1A">
        <w:t xml:space="preserve">3.3. Преподавание и изучение английского языка организуется во 2-11 классах в рамках предмета «Иностранный язык», в 1 классах - в рамках внеурочной деятельности. Количество учебных часов в неделю (за год), отводимых на изучение предмета, определяется учебным планом Школы. </w:t>
      </w:r>
    </w:p>
    <w:p w:rsidR="0075207E" w:rsidRPr="00A82C1A" w:rsidRDefault="0075207E" w:rsidP="0075207E">
      <w:pPr>
        <w:pStyle w:val="Default"/>
        <w:ind w:left="426" w:right="513"/>
      </w:pPr>
      <w:r w:rsidRPr="00A82C1A">
        <w:t>3.4 Обучение при реализации дополнительных общеразвивающих программ в Школе осуществляется на русском, родном (</w:t>
      </w:r>
      <w:proofErr w:type="gramStart"/>
      <w:r w:rsidRPr="00A82C1A">
        <w:t>татарский</w:t>
      </w:r>
      <w:proofErr w:type="gramEnd"/>
      <w:r w:rsidRPr="00A82C1A">
        <w:t xml:space="preserve">), английском языках; может осуществляться на иных иностранных языках. </w:t>
      </w:r>
    </w:p>
    <w:p w:rsidR="0075207E" w:rsidRPr="00A82C1A" w:rsidRDefault="0075207E" w:rsidP="0075207E">
      <w:pPr>
        <w:pStyle w:val="Default"/>
        <w:ind w:left="426" w:right="513"/>
      </w:pPr>
      <w:r w:rsidRPr="00A82C1A">
        <w:t>3.5 Внеурочная деятельность и воспитательная работа в Школе осуществляются на русском, родном (</w:t>
      </w:r>
      <w:proofErr w:type="gramStart"/>
      <w:r w:rsidRPr="00A82C1A">
        <w:t>татарский</w:t>
      </w:r>
      <w:proofErr w:type="gramEnd"/>
      <w:r w:rsidRPr="00A82C1A">
        <w:t xml:space="preserve">), английском языках; могут осуществляться на иных иностранных языках. </w:t>
      </w:r>
    </w:p>
    <w:p w:rsidR="0075207E" w:rsidRPr="00A82C1A" w:rsidRDefault="0075207E" w:rsidP="0075207E">
      <w:pPr>
        <w:pStyle w:val="Default"/>
        <w:ind w:left="426" w:right="513"/>
      </w:pPr>
    </w:p>
    <w:p w:rsidR="0075207E" w:rsidRPr="00A82C1A" w:rsidRDefault="0075207E" w:rsidP="0075207E">
      <w:pPr>
        <w:pStyle w:val="Default"/>
        <w:ind w:left="426" w:right="513"/>
        <w:jc w:val="center"/>
      </w:pPr>
      <w:r w:rsidRPr="00A82C1A">
        <w:rPr>
          <w:b/>
          <w:bCs/>
        </w:rPr>
        <w:lastRenderedPageBreak/>
        <w:t>4. Заключительные положения</w:t>
      </w:r>
    </w:p>
    <w:p w:rsidR="0075207E" w:rsidRPr="00A82C1A" w:rsidRDefault="0075207E" w:rsidP="0075207E">
      <w:pPr>
        <w:pStyle w:val="Default"/>
        <w:spacing w:after="25"/>
        <w:ind w:left="426" w:right="513"/>
      </w:pPr>
      <w:r w:rsidRPr="00A82C1A">
        <w:t>4.1 Школа бесплатно обеспечивает учащихся учебниками, входящими в Федеральный перечень учебников, утвержденный приказом Министерством образования и науки Российской федерации, по всем предметам, изучаемым в рамках образовательной программы начального общего, о</w:t>
      </w:r>
      <w:r w:rsidR="00E5107F">
        <w:t>сновного общего</w:t>
      </w:r>
      <w:r w:rsidRPr="00A82C1A">
        <w:t xml:space="preserve"> образования на языках, указанных в настоящем Положении. </w:t>
      </w:r>
    </w:p>
    <w:p w:rsidR="0075207E" w:rsidRPr="00A82C1A" w:rsidRDefault="0075207E" w:rsidP="0075207E">
      <w:pPr>
        <w:pStyle w:val="Default"/>
        <w:spacing w:after="25"/>
        <w:ind w:left="426" w:right="513"/>
      </w:pPr>
      <w:r w:rsidRPr="00A82C1A">
        <w:t xml:space="preserve">4.2 Настоящее Положение вступает в силу с момента утверждения. Положение действительно до принятия новой редакции. </w:t>
      </w:r>
    </w:p>
    <w:p w:rsidR="0075207E" w:rsidRPr="00A82C1A" w:rsidRDefault="0075207E" w:rsidP="0075207E">
      <w:pPr>
        <w:pStyle w:val="Default"/>
        <w:spacing w:after="25"/>
        <w:ind w:left="426" w:right="513"/>
      </w:pPr>
      <w:r w:rsidRPr="00A82C1A">
        <w:t xml:space="preserve">4.3 Настоящее Положение обязательно для исполнения всеми участниками образовательных отношений. </w:t>
      </w:r>
    </w:p>
    <w:p w:rsidR="0075207E" w:rsidRPr="00A82C1A" w:rsidRDefault="0075207E" w:rsidP="0075207E">
      <w:pPr>
        <w:pStyle w:val="Default"/>
        <w:ind w:left="426" w:right="513"/>
      </w:pPr>
      <w:r w:rsidRPr="00A82C1A">
        <w:t xml:space="preserve">4.4 Школа размещает информацию о языках обучения на официальном сайте в сети Интернет. </w:t>
      </w:r>
    </w:p>
    <w:p w:rsidR="00491D61" w:rsidRDefault="00491D61"/>
    <w:sectPr w:rsidR="00491D61" w:rsidSect="00D6167B">
      <w:pgSz w:w="11908" w:h="17338"/>
      <w:pgMar w:top="1438" w:right="407" w:bottom="713" w:left="78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07E"/>
    <w:rsid w:val="004754E4"/>
    <w:rsid w:val="00491D61"/>
    <w:rsid w:val="0074181E"/>
    <w:rsid w:val="0075207E"/>
    <w:rsid w:val="00867EEA"/>
    <w:rsid w:val="00891088"/>
    <w:rsid w:val="00A82C1A"/>
    <w:rsid w:val="00BD686E"/>
    <w:rsid w:val="00DC0DD8"/>
    <w:rsid w:val="00E5107F"/>
    <w:rsid w:val="00E83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520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52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0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520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52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0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7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Admin</cp:lastModifiedBy>
  <cp:revision>2</cp:revision>
  <cp:lastPrinted>2020-01-14T08:03:00Z</cp:lastPrinted>
  <dcterms:created xsi:type="dcterms:W3CDTF">2023-07-24T15:44:00Z</dcterms:created>
  <dcterms:modified xsi:type="dcterms:W3CDTF">2023-07-24T15:44:00Z</dcterms:modified>
</cp:coreProperties>
</file>